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1A8" w:rsidRPr="00900E79" w:rsidRDefault="00266047">
      <w:pPr>
        <w:rPr>
          <w:b/>
        </w:rPr>
      </w:pPr>
      <w:r w:rsidRPr="00900E79">
        <w:rPr>
          <w:b/>
        </w:rPr>
        <w:t>Экологически чистая теплоизоляция</w:t>
      </w:r>
    </w:p>
    <w:p w:rsidR="00266047" w:rsidRDefault="00266047" w:rsidP="00563B2F">
      <w:pPr>
        <w:jc w:val="both"/>
      </w:pPr>
      <w:r>
        <w:t>Многократно принимались попытки отойти при производстве теплоизоляционных материалов от продуктов на основе нефти. В большинстве своем эти эксперименты были довольно успешны, но  долговечность материалов оставляла желать лучшего. Немецкие ученые разработали теплоизоляционную пену, создаваемую при переработке дерева и способную заменить имеющиеся полимерные материалы. Дерево измельчается</w:t>
      </w:r>
      <w:r w:rsidR="00563B2F">
        <w:t xml:space="preserve"> до липкого пастообразного состояния и под воздействием поданного под давлением газа превращается в пену. Пока ученые проводят эксперименты с древесными породами и разрабатывают технологии затвердевания в промышленных масштабах. Но известно, что древесная пена чрезвычайно легка и может сохранять свою эластичность (на подобии поролона) или фиксировать форму как пенопласт. Из-за своей легкости, склонности сохранять форму и экологической чистоты древесная пена в перспективе способна занять лидирующие позиции не только в строительстве, но и в отрасли упа</w:t>
      </w:r>
      <w:r w:rsidR="005B75B8">
        <w:t xml:space="preserve">ковки и транспортировки товаров, полностью заменив материалы на основе нефтепродуктов. </w:t>
      </w:r>
      <w:r w:rsidR="00563B2F">
        <w:t xml:space="preserve"> Новый материал сравним по показаниям устойчивости к влажности и перепадам температур с материалами из пластика.  </w:t>
      </w:r>
    </w:p>
    <w:p w:rsidR="00900E79" w:rsidRDefault="00900E79" w:rsidP="00563B2F">
      <w:pPr>
        <w:jc w:val="both"/>
      </w:pPr>
    </w:p>
    <w:p w:rsidR="00900E79" w:rsidRDefault="00900E79" w:rsidP="00563B2F">
      <w:pPr>
        <w:jc w:val="both"/>
      </w:pPr>
    </w:p>
    <w:p w:rsidR="00770745" w:rsidRPr="00900E79" w:rsidRDefault="004B7D30" w:rsidP="00563B2F">
      <w:pPr>
        <w:jc w:val="both"/>
        <w:rPr>
          <w:b/>
        </w:rPr>
      </w:pPr>
      <w:r w:rsidRPr="00900E79">
        <w:rPr>
          <w:b/>
        </w:rPr>
        <w:t>Бамбуковые обои – смесь обоев и пластиковых панелей</w:t>
      </w:r>
    </w:p>
    <w:p w:rsidR="004B7D30" w:rsidRDefault="004B7D30" w:rsidP="00563B2F">
      <w:pPr>
        <w:jc w:val="both"/>
      </w:pPr>
      <w:r>
        <w:t xml:space="preserve">Популярность бамбуковых обоев растет с каждым днем, но по-прежнему многим в диковинку. Таким обоями декорируют не только помещения в восточном стиле, но и делают частичное декорирование при общем классическом дизайне или </w:t>
      </w:r>
      <w:proofErr w:type="gramStart"/>
      <w:r>
        <w:t>хай-тек</w:t>
      </w:r>
      <w:proofErr w:type="gramEnd"/>
      <w:r>
        <w:t xml:space="preserve">. Бамбуковые обои представляют собой тканевую основу с закрепленными ней тонкими бамбуковыми рейками. Верхний слой бамбука, используемый для их изготовления, разнится от сорта к сорту и количество разновидностей бамбуковых обоев достаточно велико. </w:t>
      </w:r>
      <w:r w:rsidR="00117A42">
        <w:t>При всей натуральности данного материала при его наклеивании на поверхность не используют водорастворимые или водосодержащие клеи.  Для поклейки на поверхность и сами обои наносят клей на полихлоропреновой основе, используют средства индивидуальной защиты. Обои клеятся исключительно методом «стык-стык» и с использованием специальных молдингов.  Для продольного разрезания таких обоев используют канцелярский нож, а для поперечного – ножницы по металлу. Бамбуковые обои можно покрывать различными</w:t>
      </w:r>
      <w:r w:rsidR="00B5511F">
        <w:t xml:space="preserve"> морилками и</w:t>
      </w:r>
      <w:r w:rsidR="00117A42">
        <w:t xml:space="preserve"> лак</w:t>
      </w:r>
      <w:r w:rsidR="00B5511F">
        <w:t xml:space="preserve">ами для придания еще более выраженного декоративного вида. Уход заключается в протирке поверхности слегка влажной тряпкой и периодической обработкой средствами по уходу за мебелью.  </w:t>
      </w:r>
    </w:p>
    <w:p w:rsidR="00900E79" w:rsidRDefault="00900E79" w:rsidP="00563B2F">
      <w:pPr>
        <w:jc w:val="both"/>
      </w:pPr>
    </w:p>
    <w:p w:rsidR="00900E79" w:rsidRDefault="00900E79" w:rsidP="00563B2F">
      <w:pPr>
        <w:jc w:val="both"/>
      </w:pPr>
    </w:p>
    <w:p w:rsidR="00900E79" w:rsidRPr="00900E79" w:rsidRDefault="00900E79" w:rsidP="00900E79">
      <w:pPr>
        <w:jc w:val="both"/>
        <w:rPr>
          <w:b/>
        </w:rPr>
      </w:pPr>
      <w:r w:rsidRPr="00900E79">
        <w:rPr>
          <w:b/>
        </w:rPr>
        <w:t>Костробетон – конопляные реалии утепления домов</w:t>
      </w:r>
    </w:p>
    <w:p w:rsidR="00900E79" w:rsidRDefault="00900E79" w:rsidP="00900E79">
      <w:pPr>
        <w:jc w:val="both"/>
      </w:pPr>
      <w:r>
        <w:t xml:space="preserve">При строительстве домов важную роль играет не только теплопроводные и звукоизоляционные свойства материалов, но и их вес, нагрузка на несущий каркас. На удивление малоизвестный уникальный материал костробетон обладает всеми необходимыми для успешного строительства свойствами: легкость, низкая теплопроводность, высокая звукоизоляция, конкурентоспособная стоимость, экологическая чистота, удобство обработки и повышенная устойчивость к развитию плесени и микроорганизмов. Из костробетона изготавливают стенные блоки, утеплители для </w:t>
      </w:r>
      <w:r>
        <w:lastRenderedPageBreak/>
        <w:t>крыши и используют при монолитном строительстве. Костробетон – это смесь конопляной костры, цемента,  песка, извести и воды. О</w:t>
      </w:r>
      <w:r w:rsidRPr="000B0C12">
        <w:t xml:space="preserve">древесневшие части стеблей </w:t>
      </w:r>
      <w:r>
        <w:t>конопли, полученные</w:t>
      </w:r>
      <w:r w:rsidRPr="000B0C12">
        <w:t xml:space="preserve"> при их первичной обработке</w:t>
      </w:r>
      <w:r>
        <w:t>, и называют кострой. Приблизительный состав для кубометра костробетона – 60-70 кг конопляной костры, 135-145 кг цемента, полтонны песка и 250 литров воды. Известью добиваются ускорения отвердевания. По теплоизоляционным свойствам блок костробетона шириной в 15 см заменяет метровую кирпичную стену. Стремительное развитие и повсеместное внедрение уже давн</w:t>
      </w:r>
      <w:bookmarkStart w:id="0" w:name="_GoBack"/>
      <w:bookmarkEnd w:id="0"/>
      <w:r>
        <w:t xml:space="preserve">о используемого экологически чистого строительного материала тормозиться лишь предвзятым отношением скептиков при слове «конопля».  </w:t>
      </w:r>
    </w:p>
    <w:p w:rsidR="00B5511F" w:rsidRDefault="00B5511F" w:rsidP="00563B2F">
      <w:pPr>
        <w:jc w:val="both"/>
      </w:pPr>
    </w:p>
    <w:p w:rsidR="00471C1A" w:rsidRPr="00471C1A" w:rsidRDefault="00471C1A" w:rsidP="00471C1A">
      <w:pPr>
        <w:jc w:val="both"/>
        <w:rPr>
          <w:b/>
        </w:rPr>
      </w:pPr>
      <w:r w:rsidRPr="00471C1A">
        <w:rPr>
          <w:b/>
        </w:rPr>
        <w:t>Купольные дома – деревянный конструктор для взрослых</w:t>
      </w:r>
    </w:p>
    <w:p w:rsidR="00471C1A" w:rsidRPr="002E5845" w:rsidRDefault="00471C1A" w:rsidP="00CC39DA">
      <w:pPr>
        <w:jc w:val="both"/>
      </w:pPr>
      <w:r>
        <w:t>Российские ученые разработали уникальные замки для деревянных сферических каркасов энергоэффективных купольных домов. Собственно подобные купольные дома далеко не новость в мире строительства. Весь секрет прочности такого полусферического сооружения именно в замках, которые без проблем выдерживают боковые и вертикальные нагрузки. С их помощью такие дома собираются без помощи гвоздей за очень короткие отрезки времени. Конструкции замков таковы, что собрать такой дом под силу любому человеку имея лишь небольшую инструкцию.  Российские города уже начинают пробовать применять данную технологию на практике и строить подобные конструкции. Пока вариантов сборки такого «конструктора для взрослых» всего два. Площадь одного из них равна 29 квадратным метрам, а второй уже является двухэтажной конструкцией высотой 12 метров и площадью около 200 квадратных метров. Конструкция обладает повышенной прочностью и удобством монтажа. В такой дом легко монтируются окна, солнечные батареи. В связи с купольной архитектурой потери тепла будут существенно меньше, чем в стандартных «</w:t>
      </w:r>
      <w:proofErr w:type="spellStart"/>
      <w:r w:rsidRPr="000D2D34">
        <w:t>параллелепипед</w:t>
      </w:r>
      <w:r>
        <w:t>ных</w:t>
      </w:r>
      <w:proofErr w:type="spellEnd"/>
      <w:r>
        <w:t>» домах и для отопления жилища вполне может хватать теплого пола.</w:t>
      </w:r>
      <w:r w:rsidRPr="00D74BA2">
        <w:rPr>
          <w:caps/>
        </w:rPr>
        <w:t xml:space="preserve"> </w:t>
      </w:r>
    </w:p>
    <w:p w:rsidR="00B5511F" w:rsidRDefault="00B5511F" w:rsidP="00563B2F">
      <w:pPr>
        <w:jc w:val="both"/>
      </w:pPr>
    </w:p>
    <w:p w:rsidR="004B7D30" w:rsidRPr="00266047" w:rsidRDefault="004B7D30" w:rsidP="00563B2F">
      <w:pPr>
        <w:jc w:val="both"/>
      </w:pPr>
    </w:p>
    <w:sectPr w:rsidR="004B7D30" w:rsidRPr="002660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047"/>
    <w:rsid w:val="00117A42"/>
    <w:rsid w:val="00266047"/>
    <w:rsid w:val="00471C1A"/>
    <w:rsid w:val="004B7D30"/>
    <w:rsid w:val="00563B2F"/>
    <w:rsid w:val="005B75B8"/>
    <w:rsid w:val="00770745"/>
    <w:rsid w:val="00900E79"/>
    <w:rsid w:val="00B5511F"/>
    <w:rsid w:val="00CC39DA"/>
    <w:rsid w:val="00E66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730</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dc:creator>
  <cp:lastModifiedBy>AV</cp:lastModifiedBy>
  <cp:revision>6</cp:revision>
  <dcterms:created xsi:type="dcterms:W3CDTF">2014-03-15T14:11:00Z</dcterms:created>
  <dcterms:modified xsi:type="dcterms:W3CDTF">2014-03-15T19:24:00Z</dcterms:modified>
</cp:coreProperties>
</file>